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8B" w:rsidRPr="00D2057D" w:rsidRDefault="00B0518B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6774" r:id="rId8"/>
        </w:pict>
      </w:r>
    </w:p>
    <w:p w:rsidR="00B0518B" w:rsidRPr="00D2057D" w:rsidRDefault="00B0518B">
      <w:pPr>
        <w:spacing w:line="240" w:lineRule="auto"/>
        <w:jc w:val="center"/>
        <w:rPr>
          <w:b/>
          <w:bCs/>
          <w:sz w:val="24"/>
        </w:rPr>
      </w:pPr>
    </w:p>
    <w:p w:rsidR="00B0518B" w:rsidRPr="00D2057D" w:rsidRDefault="00B0518B">
      <w:pPr>
        <w:spacing w:line="240" w:lineRule="auto"/>
        <w:jc w:val="center"/>
        <w:rPr>
          <w:b/>
          <w:bCs/>
          <w:sz w:val="24"/>
        </w:rPr>
      </w:pPr>
    </w:p>
    <w:p w:rsidR="00B0518B" w:rsidRPr="00D2057D" w:rsidRDefault="00B0518B">
      <w:pPr>
        <w:spacing w:line="240" w:lineRule="auto"/>
        <w:jc w:val="center"/>
        <w:rPr>
          <w:b/>
          <w:bCs/>
          <w:sz w:val="24"/>
        </w:rPr>
      </w:pPr>
    </w:p>
    <w:p w:rsidR="00B0518B" w:rsidRPr="00D2057D" w:rsidRDefault="00B0518B">
      <w:pPr>
        <w:spacing w:line="240" w:lineRule="auto"/>
        <w:jc w:val="center"/>
        <w:rPr>
          <w:b/>
          <w:bCs/>
          <w:sz w:val="24"/>
        </w:rPr>
      </w:pPr>
    </w:p>
    <w:p w:rsidR="00B0518B" w:rsidRPr="00D2057D" w:rsidRDefault="00B0518B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B0518B" w:rsidRPr="00D2057D" w:rsidRDefault="00B0518B">
      <w:pPr>
        <w:spacing w:line="240" w:lineRule="auto"/>
        <w:jc w:val="center"/>
        <w:rPr>
          <w:szCs w:val="22"/>
        </w:rPr>
      </w:pPr>
    </w:p>
    <w:p w:rsidR="00B0518B" w:rsidRPr="00D2057D" w:rsidRDefault="00B0518B">
      <w:pPr>
        <w:spacing w:line="240" w:lineRule="auto"/>
        <w:jc w:val="center"/>
        <w:rPr>
          <w:szCs w:val="22"/>
        </w:rPr>
      </w:pPr>
    </w:p>
    <w:p w:rsidR="00B0518B" w:rsidRPr="00D2057D" w:rsidRDefault="00B0518B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B0518B" w:rsidRPr="00D2057D" w:rsidRDefault="00B0518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0518B" w:rsidRPr="00D2057D" w:rsidRDefault="00B0518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B0518B" w:rsidRPr="00D2057D" w:rsidRDefault="00B0518B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B0518B" w:rsidRPr="002C49EE" w:rsidRDefault="00B0518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B0518B" w:rsidRPr="002C49EE" w:rsidRDefault="00B0518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B0518B" w:rsidRPr="002C49EE" w:rsidRDefault="00B0518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B0518B" w:rsidRPr="00D2057D" w:rsidRDefault="00B0518B">
      <w:pPr>
        <w:rPr>
          <w:b/>
          <w:sz w:val="24"/>
        </w:rPr>
      </w:pPr>
    </w:p>
    <w:p w:rsidR="00B0518B" w:rsidRPr="00D2057D" w:rsidRDefault="00B0518B">
      <w:pPr>
        <w:rPr>
          <w:b/>
          <w:sz w:val="24"/>
        </w:rPr>
      </w:pPr>
    </w:p>
    <w:p w:rsidR="00B0518B" w:rsidRPr="00D2057D" w:rsidRDefault="00B0518B">
      <w:pPr>
        <w:rPr>
          <w:b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B0518B" w:rsidRPr="00D2057D" w:rsidRDefault="00B0518B" w:rsidP="00526C1E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Indukce potratu</w:t>
      </w:r>
    </w:p>
    <w:p w:rsidR="00B0518B" w:rsidRPr="00D2057D" w:rsidRDefault="00B0518B" w:rsidP="00F91973">
      <w:pPr>
        <w:spacing w:line="240" w:lineRule="auto"/>
        <w:jc w:val="both"/>
        <w:rPr>
          <w:bCs/>
          <w:sz w:val="24"/>
        </w:rPr>
      </w:pPr>
    </w:p>
    <w:p w:rsidR="00B0518B" w:rsidRDefault="00B0518B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B0518B" w:rsidRPr="00201037" w:rsidRDefault="00B0518B" w:rsidP="00F91973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u</w:t>
      </w:r>
      <w:r w:rsidRPr="00201037">
        <w:rPr>
          <w:bCs/>
          <w:sz w:val="24"/>
        </w:rPr>
        <w:t>mělé ukončení těhotenství z genetické indikace</w:t>
      </w:r>
    </w:p>
    <w:p w:rsidR="00B0518B" w:rsidRPr="00D2057D" w:rsidRDefault="00B0518B" w:rsidP="00F91973">
      <w:pPr>
        <w:spacing w:line="240" w:lineRule="auto"/>
        <w:rPr>
          <w:bCs/>
          <w:sz w:val="24"/>
        </w:rPr>
      </w:pPr>
    </w:p>
    <w:p w:rsidR="00B0518B" w:rsidRPr="00D2057D" w:rsidRDefault="00B0518B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B0518B" w:rsidRPr="00D2057D" w:rsidRDefault="00B0518B" w:rsidP="002E54A5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B4624D" w:rsidRDefault="00B0518B" w:rsidP="00526C1E">
      <w:pPr>
        <w:numPr>
          <w:ilvl w:val="0"/>
          <w:numId w:val="13"/>
        </w:numPr>
        <w:spacing w:line="240" w:lineRule="auto"/>
        <w:jc w:val="both"/>
        <w:rPr>
          <w:bCs/>
        </w:rPr>
      </w:pPr>
      <w:r w:rsidRPr="00180E12">
        <w:rPr>
          <w:bCs/>
          <w:sz w:val="24"/>
        </w:rPr>
        <w:t>Indukce</w:t>
      </w:r>
      <w:r>
        <w:rPr>
          <w:bCs/>
          <w:sz w:val="24"/>
        </w:rPr>
        <w:t xml:space="preserve"> (vyvolání) </w:t>
      </w:r>
      <w:r w:rsidRPr="00180E12">
        <w:rPr>
          <w:bCs/>
          <w:sz w:val="24"/>
        </w:rPr>
        <w:t>potratu</w:t>
      </w:r>
      <w:r>
        <w:rPr>
          <w:bCs/>
          <w:sz w:val="24"/>
        </w:rPr>
        <w:t xml:space="preserve"> těhotenství</w:t>
      </w:r>
      <w:r w:rsidRPr="00180E12">
        <w:rPr>
          <w:bCs/>
          <w:sz w:val="24"/>
        </w:rPr>
        <w:t xml:space="preserve"> pro diagnostikovanou vrozenou vadu</w:t>
      </w:r>
      <w:r>
        <w:rPr>
          <w:bCs/>
          <w:sz w:val="24"/>
        </w:rPr>
        <w:t xml:space="preserve"> plodu či ze zdravotních důvodů existujících na straně těhotné ženy. N</w:t>
      </w:r>
      <w:r w:rsidRPr="00180E12">
        <w:rPr>
          <w:bCs/>
          <w:sz w:val="24"/>
        </w:rPr>
        <w:t xml:space="preserve">ejprve </w:t>
      </w:r>
      <w:r>
        <w:rPr>
          <w:bCs/>
          <w:sz w:val="24"/>
        </w:rPr>
        <w:t xml:space="preserve">jsou zaváděny tablety s obsahem prostaglandinu do poševní klenby a děložního hrdla. Účinek tablet spočívá v rozvolnění a přípravě </w:t>
      </w:r>
      <w:r w:rsidRPr="00180E12">
        <w:rPr>
          <w:bCs/>
          <w:sz w:val="24"/>
        </w:rPr>
        <w:t>hrdla</w:t>
      </w:r>
      <w:r>
        <w:rPr>
          <w:bCs/>
          <w:sz w:val="24"/>
        </w:rPr>
        <w:t xml:space="preserve"> děložního. Dále dle nálezu je aplikován intraamniálně (do vody plodové) injekčně Enzaprost, prostaglandin, který způsobí kontrakce.</w:t>
      </w:r>
    </w:p>
    <w:p w:rsidR="00B0518B" w:rsidRPr="00D2057D" w:rsidRDefault="00B0518B" w:rsidP="00F91973">
      <w:pPr>
        <w:spacing w:line="240" w:lineRule="auto"/>
        <w:rPr>
          <w:bCs/>
          <w:i/>
          <w:sz w:val="24"/>
        </w:rPr>
      </w:pPr>
    </w:p>
    <w:p w:rsidR="00B0518B" w:rsidRDefault="00B0518B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B0518B" w:rsidRPr="00201037" w:rsidRDefault="00B0518B" w:rsidP="00F91973">
      <w:pPr>
        <w:spacing w:line="240" w:lineRule="auto"/>
        <w:rPr>
          <w:bCs/>
          <w:sz w:val="24"/>
        </w:rPr>
      </w:pPr>
      <w:r>
        <w:rPr>
          <w:bCs/>
          <w:sz w:val="24"/>
        </w:rPr>
        <w:t>zejména</w:t>
      </w:r>
    </w:p>
    <w:p w:rsidR="00B0518B" w:rsidRPr="00180E12" w:rsidRDefault="00B0518B" w:rsidP="00526C1E">
      <w:pPr>
        <w:numPr>
          <w:ilvl w:val="0"/>
          <w:numId w:val="13"/>
        </w:numPr>
        <w:spacing w:line="240" w:lineRule="auto"/>
        <w:rPr>
          <w:sz w:val="24"/>
        </w:rPr>
      </w:pPr>
      <w:r w:rsidRPr="00180E12">
        <w:rPr>
          <w:sz w:val="24"/>
        </w:rPr>
        <w:t xml:space="preserve">zánětlivé komplikace </w:t>
      </w:r>
    </w:p>
    <w:p w:rsidR="00B0518B" w:rsidRPr="00180E12" w:rsidRDefault="00B0518B" w:rsidP="00526C1E">
      <w:pPr>
        <w:numPr>
          <w:ilvl w:val="0"/>
          <w:numId w:val="13"/>
        </w:numPr>
        <w:spacing w:line="240" w:lineRule="auto"/>
        <w:rPr>
          <w:sz w:val="24"/>
        </w:rPr>
      </w:pPr>
      <w:r w:rsidRPr="00180E12">
        <w:rPr>
          <w:sz w:val="24"/>
        </w:rPr>
        <w:t xml:space="preserve">bolestivé kontrakce způsobené nadměrnou  děložní činností </w:t>
      </w:r>
    </w:p>
    <w:p w:rsidR="00B0518B" w:rsidRPr="00180E12" w:rsidRDefault="00B0518B" w:rsidP="00526C1E">
      <w:pPr>
        <w:numPr>
          <w:ilvl w:val="0"/>
          <w:numId w:val="13"/>
        </w:numPr>
        <w:spacing w:line="240" w:lineRule="auto"/>
        <w:rPr>
          <w:sz w:val="24"/>
        </w:rPr>
      </w:pPr>
      <w:r w:rsidRPr="00180E12">
        <w:rPr>
          <w:sz w:val="24"/>
        </w:rPr>
        <w:t>selhání indukce</w:t>
      </w:r>
      <w:r>
        <w:rPr>
          <w:sz w:val="24"/>
        </w:rPr>
        <w:t xml:space="preserve"> potratu</w:t>
      </w:r>
    </w:p>
    <w:p w:rsidR="00B0518B" w:rsidRPr="00D2057D" w:rsidRDefault="00B0518B" w:rsidP="00526C1E">
      <w:pPr>
        <w:spacing w:line="240" w:lineRule="auto"/>
        <w:ind w:left="360"/>
        <w:rPr>
          <w:bCs/>
          <w:sz w:val="24"/>
        </w:rPr>
      </w:pPr>
      <w:r w:rsidRPr="00D2057D">
        <w:rPr>
          <w:bCs/>
          <w:sz w:val="24"/>
        </w:rPr>
        <w:tab/>
      </w:r>
    </w:p>
    <w:p w:rsidR="00B0518B" w:rsidRPr="00D2057D" w:rsidRDefault="00B0518B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B0518B" w:rsidRPr="00526C1E" w:rsidRDefault="00B0518B" w:rsidP="00526C1E">
      <w:pPr>
        <w:numPr>
          <w:ilvl w:val="0"/>
          <w:numId w:val="15"/>
        </w:numPr>
        <w:spacing w:line="240" w:lineRule="auto"/>
        <w:jc w:val="both"/>
        <w:rPr>
          <w:bCs/>
          <w:iCs/>
          <w:sz w:val="24"/>
        </w:rPr>
      </w:pPr>
      <w:r w:rsidRPr="00ED6625">
        <w:rPr>
          <w:bCs/>
          <w:iCs/>
          <w:sz w:val="24"/>
        </w:rPr>
        <w:t xml:space="preserve">nejsou alternativní řešení </w:t>
      </w:r>
    </w:p>
    <w:p w:rsidR="00B0518B" w:rsidRPr="00D2057D" w:rsidRDefault="00B0518B" w:rsidP="00855276">
      <w:pPr>
        <w:spacing w:line="240" w:lineRule="auto"/>
        <w:jc w:val="both"/>
        <w:rPr>
          <w:bCs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B0518B" w:rsidRPr="00201037" w:rsidRDefault="00B0518B" w:rsidP="002B6F75">
      <w:pPr>
        <w:numPr>
          <w:ilvl w:val="0"/>
          <w:numId w:val="15"/>
        </w:numPr>
        <w:spacing w:line="240" w:lineRule="auto"/>
        <w:jc w:val="both"/>
        <w:rPr>
          <w:bCs/>
          <w:i/>
          <w:sz w:val="24"/>
        </w:rPr>
      </w:pPr>
      <w:r w:rsidRPr="00ED6625">
        <w:rPr>
          <w:bCs/>
          <w:iCs/>
          <w:sz w:val="24"/>
        </w:rPr>
        <w:t>ne</w:t>
      </w:r>
      <w:r>
        <w:rPr>
          <w:bCs/>
          <w:iCs/>
          <w:sz w:val="24"/>
        </w:rPr>
        <w:t>předpokládáme žádná omezení</w:t>
      </w:r>
    </w:p>
    <w:p w:rsidR="00B0518B" w:rsidRPr="00D2057D" w:rsidRDefault="00B0518B" w:rsidP="00201037">
      <w:pPr>
        <w:spacing w:line="240" w:lineRule="auto"/>
        <w:ind w:left="360"/>
        <w:jc w:val="both"/>
        <w:rPr>
          <w:bCs/>
          <w:i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Předpokládaná doba hospitalizace: </w:t>
      </w:r>
    </w:p>
    <w:p w:rsidR="00B0518B" w:rsidRDefault="00B0518B" w:rsidP="00201037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4-8 dní</w:t>
      </w:r>
    </w:p>
    <w:p w:rsidR="00B0518B" w:rsidRPr="00201037" w:rsidRDefault="00B0518B" w:rsidP="00201037">
      <w:pPr>
        <w:spacing w:line="240" w:lineRule="auto"/>
        <w:jc w:val="both"/>
        <w:rPr>
          <w:bCs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B0518B" w:rsidRPr="00134BA2" w:rsidRDefault="00B0518B" w:rsidP="00526C1E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cca 4 - 6 týdnů</w:t>
      </w:r>
    </w:p>
    <w:p w:rsidR="00B0518B" w:rsidRPr="00D2057D" w:rsidRDefault="00B0518B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B0518B" w:rsidRPr="00D2057D" w:rsidRDefault="00B0518B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B0518B" w:rsidRPr="00B4624D" w:rsidRDefault="00B0518B" w:rsidP="00526C1E">
      <w:pPr>
        <w:numPr>
          <w:ilvl w:val="0"/>
          <w:numId w:val="10"/>
        </w:numPr>
        <w:spacing w:line="240" w:lineRule="auto"/>
        <w:jc w:val="both"/>
        <w:rPr>
          <w:b/>
          <w:bCs/>
          <w:sz w:val="24"/>
        </w:rPr>
      </w:pPr>
      <w:r w:rsidRPr="009A6E32">
        <w:rPr>
          <w:bCs/>
          <w:sz w:val="24"/>
        </w:rPr>
        <w:t xml:space="preserve">Po dobu </w:t>
      </w:r>
      <w:r>
        <w:rPr>
          <w:bCs/>
          <w:sz w:val="24"/>
        </w:rPr>
        <w:t>6 týdnů je nutné vynechat pohlavní styk, zvýšený hygienický režim během šestinedělí.</w:t>
      </w:r>
    </w:p>
    <w:p w:rsidR="00B0518B" w:rsidRPr="00D2057D" w:rsidRDefault="00B0518B" w:rsidP="002B6F75">
      <w:pPr>
        <w:spacing w:line="240" w:lineRule="auto"/>
        <w:rPr>
          <w:b/>
          <w:bCs/>
          <w:i/>
          <w:sz w:val="24"/>
        </w:rPr>
      </w:pPr>
    </w:p>
    <w:p w:rsidR="00B0518B" w:rsidRDefault="00B0518B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B0518B" w:rsidRPr="00526C1E" w:rsidRDefault="00B0518B" w:rsidP="00201037">
      <w:pPr>
        <w:numPr>
          <w:ilvl w:val="0"/>
          <w:numId w:val="15"/>
        </w:numPr>
        <w:spacing w:line="24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nepředpokládáme</w:t>
      </w: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 w:rsidP="00526C1E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 xml:space="preserve">Po propuštění dodržovat zásady šestinedělí. </w:t>
      </w:r>
      <w:r w:rsidRPr="00BB792A">
        <w:rPr>
          <w:bCs/>
          <w:sz w:val="24"/>
        </w:rPr>
        <w:t>N</w:t>
      </w:r>
      <w:r>
        <w:rPr>
          <w:bCs/>
          <w:sz w:val="24"/>
        </w:rPr>
        <w:t xml:space="preserve">ení možné se koupat, pouze sprchovat, nesmí se zavádět do pochvy tampony. Kontrola u ošetřujícího gynekologa po propuštění.  </w:t>
      </w: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B0518B" w:rsidRPr="00D2057D" w:rsidRDefault="00B0518B" w:rsidP="00E77044">
      <w:pPr>
        <w:spacing w:line="240" w:lineRule="auto"/>
        <w:ind w:left="720"/>
        <w:jc w:val="both"/>
        <w:rPr>
          <w:bCs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</w:rPr>
      </w:pPr>
    </w:p>
    <w:p w:rsidR="00B0518B" w:rsidRPr="00D2057D" w:rsidRDefault="00B0518B">
      <w:pPr>
        <w:spacing w:line="240" w:lineRule="auto"/>
        <w:jc w:val="both"/>
        <w:rPr>
          <w:bCs/>
          <w:sz w:val="24"/>
        </w:rPr>
      </w:pPr>
    </w:p>
    <w:p w:rsidR="00B0518B" w:rsidRDefault="00B0518B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B0518B" w:rsidRPr="00D2057D" w:rsidRDefault="00B0518B">
      <w:pPr>
        <w:spacing w:line="240" w:lineRule="auto"/>
        <w:jc w:val="both"/>
        <w:rPr>
          <w:bCs/>
          <w:sz w:val="24"/>
        </w:rPr>
      </w:pPr>
    </w:p>
    <w:p w:rsidR="00B0518B" w:rsidRPr="00D2057D" w:rsidRDefault="00B0518B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B0518B" w:rsidRDefault="00B0518B" w:rsidP="00AD001A">
      <w:pPr>
        <w:spacing w:line="240" w:lineRule="auto"/>
        <w:ind w:firstLine="720"/>
        <w:jc w:val="both"/>
        <w:rPr>
          <w:bCs/>
          <w:sz w:val="24"/>
        </w:rPr>
      </w:pPr>
    </w:p>
    <w:p w:rsidR="00B0518B" w:rsidRPr="00D2057D" w:rsidRDefault="00B0518B" w:rsidP="00AD001A">
      <w:pPr>
        <w:spacing w:line="240" w:lineRule="auto"/>
        <w:ind w:firstLine="720"/>
        <w:jc w:val="both"/>
        <w:rPr>
          <w:bCs/>
          <w:sz w:val="24"/>
        </w:rPr>
      </w:pPr>
    </w:p>
    <w:p w:rsidR="00B0518B" w:rsidRPr="00D2057D" w:rsidRDefault="00B0518B">
      <w:pPr>
        <w:spacing w:line="240" w:lineRule="auto"/>
        <w:ind w:left="6300" w:hanging="6300"/>
        <w:jc w:val="both"/>
        <w:rPr>
          <w:bCs/>
          <w:sz w:val="24"/>
        </w:rPr>
      </w:pPr>
    </w:p>
    <w:p w:rsidR="00B0518B" w:rsidRPr="00D2057D" w:rsidRDefault="00B0518B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B0518B" w:rsidRPr="00D2057D" w:rsidRDefault="00B0518B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B0518B" w:rsidRPr="00D2057D" w:rsidRDefault="00B0518B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B0518B" w:rsidRDefault="00B0518B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B0518B" w:rsidRDefault="00B0518B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B0518B" w:rsidRPr="00D2057D" w:rsidRDefault="00B0518B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B0518B" w:rsidRPr="00D2057D" w:rsidRDefault="00B0518B">
      <w:pPr>
        <w:spacing w:line="240" w:lineRule="auto"/>
        <w:jc w:val="both"/>
        <w:rPr>
          <w:bCs/>
          <w:sz w:val="24"/>
        </w:rPr>
      </w:pPr>
    </w:p>
    <w:p w:rsidR="00B0518B" w:rsidRDefault="00B0518B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B0518B" w:rsidRDefault="00B0518B" w:rsidP="00415FB1">
      <w:pPr>
        <w:spacing w:line="240" w:lineRule="auto"/>
        <w:ind w:firstLine="720"/>
        <w:jc w:val="both"/>
        <w:rPr>
          <w:bCs/>
          <w:sz w:val="24"/>
        </w:rPr>
      </w:pPr>
    </w:p>
    <w:p w:rsidR="00B0518B" w:rsidRDefault="00B0518B" w:rsidP="00415FB1">
      <w:pPr>
        <w:spacing w:line="240" w:lineRule="auto"/>
        <w:ind w:firstLine="720"/>
        <w:jc w:val="both"/>
        <w:rPr>
          <w:bCs/>
          <w:sz w:val="24"/>
        </w:rPr>
      </w:pPr>
    </w:p>
    <w:p w:rsidR="00B0518B" w:rsidRPr="00D2057D" w:rsidRDefault="00B0518B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B0518B" w:rsidRPr="00D2057D" w:rsidRDefault="00B0518B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B0518B" w:rsidRDefault="00B0518B" w:rsidP="003716AE">
      <w:pPr>
        <w:spacing w:line="240" w:lineRule="auto"/>
        <w:ind w:firstLine="720"/>
        <w:jc w:val="both"/>
        <w:rPr>
          <w:bCs/>
          <w:sz w:val="24"/>
        </w:rPr>
      </w:pPr>
    </w:p>
    <w:p w:rsidR="00B0518B" w:rsidRPr="00D446E0" w:rsidRDefault="00B0518B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B0518B" w:rsidRPr="00D2057D" w:rsidRDefault="00B0518B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B0518B" w:rsidRPr="00D2057D" w:rsidRDefault="00B0518B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B0518B" w:rsidRPr="00D2057D" w:rsidRDefault="00B0518B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B0518B" w:rsidRPr="00D2057D" w:rsidRDefault="00B0518B">
      <w:pPr>
        <w:spacing w:line="240" w:lineRule="auto"/>
        <w:jc w:val="both"/>
        <w:rPr>
          <w:bCs/>
          <w:sz w:val="24"/>
        </w:rPr>
      </w:pPr>
    </w:p>
    <w:p w:rsidR="00B0518B" w:rsidRPr="00D2057D" w:rsidRDefault="00B0518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0518B" w:rsidRDefault="00B0518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0518B" w:rsidRPr="00D2057D" w:rsidRDefault="00B0518B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B0518B" w:rsidRPr="00D2057D" w:rsidRDefault="00B0518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0518B" w:rsidRPr="00D2057D" w:rsidRDefault="00B0518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0518B" w:rsidRPr="00D2057D" w:rsidRDefault="00B0518B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B0518B" w:rsidRPr="00D2057D" w:rsidRDefault="00B0518B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B0518B" w:rsidRPr="00D2057D" w:rsidRDefault="00B0518B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B0518B" w:rsidRPr="00D2057D" w:rsidRDefault="00B0518B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B0518B" w:rsidRPr="00D2057D" w:rsidRDefault="00B0518B">
      <w:pPr>
        <w:jc w:val="both"/>
        <w:rPr>
          <w:b/>
          <w:bCs/>
          <w:i/>
          <w:sz w:val="24"/>
          <w:u w:val="single"/>
        </w:rPr>
      </w:pPr>
    </w:p>
    <w:p w:rsidR="00B0518B" w:rsidRPr="00D2057D" w:rsidRDefault="00B0518B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B0518B" w:rsidRPr="00D2057D" w:rsidRDefault="00B0518B">
      <w:pPr>
        <w:jc w:val="both"/>
        <w:rPr>
          <w:bCs/>
          <w:sz w:val="24"/>
        </w:rPr>
      </w:pPr>
    </w:p>
    <w:p w:rsidR="00B0518B" w:rsidRPr="00D2057D" w:rsidRDefault="00B0518B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B0518B" w:rsidRPr="00D2057D" w:rsidRDefault="00B0518B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B0518B" w:rsidRPr="00D2057D" w:rsidRDefault="00B0518B">
      <w:pPr>
        <w:jc w:val="both"/>
        <w:rPr>
          <w:sz w:val="24"/>
        </w:rPr>
      </w:pPr>
    </w:p>
    <w:p w:rsidR="00B0518B" w:rsidRPr="00D2057D" w:rsidRDefault="00B0518B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B0518B" w:rsidRPr="00D2057D" w:rsidRDefault="00B0518B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B0518B" w:rsidRPr="00D2057D" w:rsidSect="00DE15F9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8B" w:rsidRDefault="00B0518B">
      <w:r>
        <w:separator/>
      </w:r>
    </w:p>
  </w:endnote>
  <w:endnote w:type="continuationSeparator" w:id="0">
    <w:p w:rsidR="00B0518B" w:rsidRDefault="00B0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8B" w:rsidRDefault="00B0518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8B" w:rsidRDefault="00B0518B">
      <w:r>
        <w:separator/>
      </w:r>
    </w:p>
  </w:footnote>
  <w:footnote w:type="continuationSeparator" w:id="0">
    <w:p w:rsidR="00B0518B" w:rsidRDefault="00B0518B">
      <w:r>
        <w:continuationSeparator/>
      </w:r>
    </w:p>
  </w:footnote>
  <w:footnote w:id="1">
    <w:p w:rsidR="00B0518B" w:rsidRDefault="00B0518B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8B" w:rsidRDefault="00B0518B">
    <w:pPr>
      <w:pStyle w:val="Header"/>
    </w:pPr>
    <w:r>
      <w:t>Gynekologicko-porodnická klinika 2.LF UK a FN Motol</w:t>
    </w:r>
    <w:r>
      <w:tab/>
      <w:t>IS_0669ab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677681"/>
    <w:multiLevelType w:val="hybridMultilevel"/>
    <w:tmpl w:val="2B76C2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E45CF"/>
    <w:rsid w:val="000F389C"/>
    <w:rsid w:val="00124A35"/>
    <w:rsid w:val="00134BA2"/>
    <w:rsid w:val="0014700F"/>
    <w:rsid w:val="001743CC"/>
    <w:rsid w:val="0017537F"/>
    <w:rsid w:val="00180E12"/>
    <w:rsid w:val="001950AA"/>
    <w:rsid w:val="00196751"/>
    <w:rsid w:val="001A571E"/>
    <w:rsid w:val="001A7B1C"/>
    <w:rsid w:val="001C3098"/>
    <w:rsid w:val="00201037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92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26C1E"/>
    <w:rsid w:val="00532F01"/>
    <w:rsid w:val="00551601"/>
    <w:rsid w:val="00580960"/>
    <w:rsid w:val="0058363E"/>
    <w:rsid w:val="005878EF"/>
    <w:rsid w:val="005C4B97"/>
    <w:rsid w:val="005F797B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1996"/>
    <w:rsid w:val="00713AA8"/>
    <w:rsid w:val="00723089"/>
    <w:rsid w:val="00730C17"/>
    <w:rsid w:val="00732790"/>
    <w:rsid w:val="00753BD2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42DC1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A6E32"/>
    <w:rsid w:val="009B16F2"/>
    <w:rsid w:val="009B1DE0"/>
    <w:rsid w:val="009D4CDF"/>
    <w:rsid w:val="009E41AE"/>
    <w:rsid w:val="00A00868"/>
    <w:rsid w:val="00A21BDD"/>
    <w:rsid w:val="00A462EB"/>
    <w:rsid w:val="00A67B52"/>
    <w:rsid w:val="00A9584B"/>
    <w:rsid w:val="00AA6DBA"/>
    <w:rsid w:val="00AA794F"/>
    <w:rsid w:val="00AD001A"/>
    <w:rsid w:val="00AD2EEE"/>
    <w:rsid w:val="00AE4B15"/>
    <w:rsid w:val="00B0518B"/>
    <w:rsid w:val="00B31542"/>
    <w:rsid w:val="00B4624D"/>
    <w:rsid w:val="00B4707C"/>
    <w:rsid w:val="00B52C52"/>
    <w:rsid w:val="00B65A2A"/>
    <w:rsid w:val="00B71475"/>
    <w:rsid w:val="00B92FD7"/>
    <w:rsid w:val="00BB792A"/>
    <w:rsid w:val="00BD0DA4"/>
    <w:rsid w:val="00BD15BB"/>
    <w:rsid w:val="00BD5A40"/>
    <w:rsid w:val="00C007FE"/>
    <w:rsid w:val="00C25130"/>
    <w:rsid w:val="00C32287"/>
    <w:rsid w:val="00C43065"/>
    <w:rsid w:val="00C44DC9"/>
    <w:rsid w:val="00C72C13"/>
    <w:rsid w:val="00C80E64"/>
    <w:rsid w:val="00CB2CF5"/>
    <w:rsid w:val="00CB4FCB"/>
    <w:rsid w:val="00CB5257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DE15F9"/>
    <w:rsid w:val="00E024EC"/>
    <w:rsid w:val="00E1485F"/>
    <w:rsid w:val="00E34F2C"/>
    <w:rsid w:val="00E62BA9"/>
    <w:rsid w:val="00E66F13"/>
    <w:rsid w:val="00E77044"/>
    <w:rsid w:val="00EA47F8"/>
    <w:rsid w:val="00EB0209"/>
    <w:rsid w:val="00EB2114"/>
    <w:rsid w:val="00EC41F8"/>
    <w:rsid w:val="00ED6625"/>
    <w:rsid w:val="00EE0546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F9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15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15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E15F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E1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E15F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E15F9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758</Words>
  <Characters>4478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6</cp:revision>
  <cp:lastPrinted>2013-09-02T14:30:00Z</cp:lastPrinted>
  <dcterms:created xsi:type="dcterms:W3CDTF">2013-08-19T15:19:00Z</dcterms:created>
  <dcterms:modified xsi:type="dcterms:W3CDTF">2013-09-18T06:06:00Z</dcterms:modified>
</cp:coreProperties>
</file>